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30"/>
        <w:tblW w:w="0" w:type="auto"/>
        <w:tblLook w:val="04A0"/>
      </w:tblPr>
      <w:tblGrid>
        <w:gridCol w:w="861"/>
        <w:gridCol w:w="1735"/>
        <w:gridCol w:w="1482"/>
        <w:gridCol w:w="2104"/>
        <w:gridCol w:w="1932"/>
        <w:gridCol w:w="1457"/>
      </w:tblGrid>
      <w:tr w:rsidR="001C7505" w:rsidTr="00C42B8C">
        <w:tc>
          <w:tcPr>
            <w:tcW w:w="861" w:type="dxa"/>
          </w:tcPr>
          <w:p w:rsidR="001C7505" w:rsidRP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</w:tcPr>
          <w:p w:rsidR="001C7505" w:rsidRP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 w:rsidRPr="001C750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82" w:type="dxa"/>
          </w:tcPr>
          <w:p w:rsid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 всего</w:t>
            </w:r>
          </w:p>
        </w:tc>
        <w:tc>
          <w:tcPr>
            <w:tcW w:w="2104" w:type="dxa"/>
          </w:tcPr>
          <w:p w:rsidR="001C7505" w:rsidRP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32" w:type="dxa"/>
          </w:tcPr>
          <w:p w:rsid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 w:rsidRPr="001C7505">
              <w:rPr>
                <w:rFonts w:ascii="Times New Roman" w:hAnsi="Times New Roman"/>
                <w:sz w:val="28"/>
                <w:szCs w:val="28"/>
              </w:rPr>
              <w:t>Материальное</w:t>
            </w:r>
          </w:p>
          <w:p w:rsidR="001C7505" w:rsidRP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  <w:tc>
          <w:tcPr>
            <w:tcW w:w="1457" w:type="dxa"/>
          </w:tcPr>
          <w:p w:rsidR="001C7505" w:rsidRP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налоги</w:t>
            </w:r>
          </w:p>
        </w:tc>
      </w:tr>
      <w:tr w:rsidR="001C7505" w:rsidTr="0037630E">
        <w:trPr>
          <w:trHeight w:val="197"/>
        </w:trPr>
        <w:tc>
          <w:tcPr>
            <w:tcW w:w="861" w:type="dxa"/>
          </w:tcPr>
          <w:p w:rsid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35" w:type="dxa"/>
          </w:tcPr>
          <w:p w:rsidR="001C7505" w:rsidRPr="001C7505" w:rsidRDefault="001C750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82" w:type="dxa"/>
          </w:tcPr>
          <w:p w:rsidR="001C7505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18450,0</w:t>
            </w:r>
          </w:p>
        </w:tc>
        <w:tc>
          <w:tcPr>
            <w:tcW w:w="2104" w:type="dxa"/>
          </w:tcPr>
          <w:p w:rsidR="001C7505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7874,42</w:t>
            </w:r>
          </w:p>
        </w:tc>
        <w:tc>
          <w:tcPr>
            <w:tcW w:w="1932" w:type="dxa"/>
          </w:tcPr>
          <w:p w:rsidR="001C7505" w:rsidRPr="001C7505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8197,50</w:t>
            </w:r>
          </w:p>
        </w:tc>
        <w:tc>
          <w:tcPr>
            <w:tcW w:w="1457" w:type="dxa"/>
          </w:tcPr>
          <w:p w:rsidR="001C7505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2378,08</w:t>
            </w:r>
          </w:p>
        </w:tc>
      </w:tr>
      <w:tr w:rsidR="001C7505" w:rsidTr="00C42B8C">
        <w:tc>
          <w:tcPr>
            <w:tcW w:w="861" w:type="dxa"/>
          </w:tcPr>
          <w:p w:rsidR="001C7505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35" w:type="dxa"/>
          </w:tcPr>
          <w:p w:rsidR="001C7505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82" w:type="dxa"/>
          </w:tcPr>
          <w:p w:rsidR="001C7505" w:rsidRDefault="004E5B8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21450,0</w:t>
            </w:r>
          </w:p>
        </w:tc>
        <w:tc>
          <w:tcPr>
            <w:tcW w:w="2104" w:type="dxa"/>
          </w:tcPr>
          <w:p w:rsidR="001C7505" w:rsidRDefault="004E5B8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9107,13</w:t>
            </w:r>
          </w:p>
        </w:tc>
        <w:tc>
          <w:tcPr>
            <w:tcW w:w="1932" w:type="dxa"/>
          </w:tcPr>
          <w:p w:rsidR="001C7505" w:rsidRDefault="004E5B8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9592,50</w:t>
            </w:r>
          </w:p>
        </w:tc>
        <w:tc>
          <w:tcPr>
            <w:tcW w:w="1457" w:type="dxa"/>
          </w:tcPr>
          <w:p w:rsidR="001C7505" w:rsidRDefault="004E5B8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2750,37</w:t>
            </w:r>
          </w:p>
        </w:tc>
      </w:tr>
      <w:tr w:rsidR="00C42B8C" w:rsidTr="00C42B8C">
        <w:tc>
          <w:tcPr>
            <w:tcW w:w="861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82" w:type="dxa"/>
          </w:tcPr>
          <w:p w:rsidR="00C42B8C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32625,00</w:t>
            </w:r>
          </w:p>
        </w:tc>
        <w:tc>
          <w:tcPr>
            <w:tcW w:w="2104" w:type="dxa"/>
          </w:tcPr>
          <w:p w:rsidR="00C42B8C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13917,04</w:t>
            </w:r>
          </w:p>
        </w:tc>
        <w:tc>
          <w:tcPr>
            <w:tcW w:w="1932" w:type="dxa"/>
          </w:tcPr>
          <w:p w:rsidR="00C42B8C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14505,0</w:t>
            </w:r>
          </w:p>
        </w:tc>
        <w:tc>
          <w:tcPr>
            <w:tcW w:w="1457" w:type="dxa"/>
          </w:tcPr>
          <w:p w:rsidR="00C42B8C" w:rsidRDefault="00902347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4202,96</w:t>
            </w:r>
          </w:p>
        </w:tc>
      </w:tr>
      <w:tr w:rsidR="00C42B8C" w:rsidTr="00C42B8C">
        <w:tc>
          <w:tcPr>
            <w:tcW w:w="861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82" w:type="dxa"/>
          </w:tcPr>
          <w:p w:rsidR="00C42B8C" w:rsidRDefault="0007423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28350,00</w:t>
            </w:r>
          </w:p>
        </w:tc>
        <w:tc>
          <w:tcPr>
            <w:tcW w:w="2104" w:type="dxa"/>
          </w:tcPr>
          <w:p w:rsidR="00C42B8C" w:rsidRDefault="0007423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12142,84</w:t>
            </w:r>
          </w:p>
        </w:tc>
        <w:tc>
          <w:tcPr>
            <w:tcW w:w="1932" w:type="dxa"/>
          </w:tcPr>
          <w:p w:rsidR="00C42B8C" w:rsidRDefault="0007423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12540,00</w:t>
            </w:r>
          </w:p>
        </w:tc>
        <w:tc>
          <w:tcPr>
            <w:tcW w:w="1457" w:type="dxa"/>
          </w:tcPr>
          <w:p w:rsidR="00C42B8C" w:rsidRDefault="0007423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3667,16</w:t>
            </w:r>
          </w:p>
        </w:tc>
      </w:tr>
      <w:tr w:rsidR="00C42B8C" w:rsidTr="00C42B8C">
        <w:tc>
          <w:tcPr>
            <w:tcW w:w="861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82" w:type="dxa"/>
          </w:tcPr>
          <w:p w:rsidR="00C42B8C" w:rsidRDefault="00E44B3B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24675,00</w:t>
            </w:r>
          </w:p>
        </w:tc>
        <w:tc>
          <w:tcPr>
            <w:tcW w:w="2104" w:type="dxa"/>
          </w:tcPr>
          <w:p w:rsidR="00C42B8C" w:rsidRDefault="00E44B3B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10374,41</w:t>
            </w:r>
          </w:p>
        </w:tc>
        <w:tc>
          <w:tcPr>
            <w:tcW w:w="1932" w:type="dxa"/>
          </w:tcPr>
          <w:p w:rsidR="00C42B8C" w:rsidRDefault="00E44B3B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11167,50</w:t>
            </w:r>
          </w:p>
        </w:tc>
        <w:tc>
          <w:tcPr>
            <w:tcW w:w="1457" w:type="dxa"/>
          </w:tcPr>
          <w:p w:rsidR="00C42B8C" w:rsidRDefault="00E44B3B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3133,09</w:t>
            </w:r>
          </w:p>
        </w:tc>
      </w:tr>
      <w:tr w:rsidR="00C42B8C" w:rsidTr="00C42B8C">
        <w:tc>
          <w:tcPr>
            <w:tcW w:w="861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82" w:type="dxa"/>
          </w:tcPr>
          <w:p w:rsidR="00C42B8C" w:rsidRDefault="00CF1C2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18300,00</w:t>
            </w:r>
          </w:p>
        </w:tc>
        <w:tc>
          <w:tcPr>
            <w:tcW w:w="2104" w:type="dxa"/>
          </w:tcPr>
          <w:p w:rsidR="00C42B8C" w:rsidRDefault="00CF1C2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7286,85</w:t>
            </w:r>
          </w:p>
        </w:tc>
        <w:tc>
          <w:tcPr>
            <w:tcW w:w="1932" w:type="dxa"/>
          </w:tcPr>
          <w:p w:rsidR="00C42B8C" w:rsidRDefault="00CF1C2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8812,50</w:t>
            </w:r>
          </w:p>
        </w:tc>
        <w:tc>
          <w:tcPr>
            <w:tcW w:w="1457" w:type="dxa"/>
          </w:tcPr>
          <w:p w:rsidR="00C42B8C" w:rsidRDefault="00CF1C20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2200,65</w:t>
            </w:r>
          </w:p>
        </w:tc>
      </w:tr>
      <w:tr w:rsidR="00FF2C3F" w:rsidTr="00C42B8C">
        <w:tc>
          <w:tcPr>
            <w:tcW w:w="861" w:type="dxa"/>
          </w:tcPr>
          <w:p w:rsidR="00FF2C3F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735" w:type="dxa"/>
          </w:tcPr>
          <w:p w:rsidR="00FF2C3F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82" w:type="dxa"/>
          </w:tcPr>
          <w:p w:rsidR="00FF2C3F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17500,00</w:t>
            </w:r>
          </w:p>
        </w:tc>
        <w:tc>
          <w:tcPr>
            <w:tcW w:w="2104" w:type="dxa"/>
          </w:tcPr>
          <w:p w:rsidR="00FF2C3F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6720,43</w:t>
            </w:r>
          </w:p>
        </w:tc>
        <w:tc>
          <w:tcPr>
            <w:tcW w:w="1932" w:type="dxa"/>
          </w:tcPr>
          <w:p w:rsidR="00FF2C3F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8750,00</w:t>
            </w:r>
          </w:p>
        </w:tc>
        <w:tc>
          <w:tcPr>
            <w:tcW w:w="1457" w:type="dxa"/>
          </w:tcPr>
          <w:p w:rsidR="00FF2C3F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2029,57</w:t>
            </w:r>
          </w:p>
        </w:tc>
      </w:tr>
      <w:tr w:rsidR="00C42B8C" w:rsidTr="00C42B8C">
        <w:tc>
          <w:tcPr>
            <w:tcW w:w="861" w:type="dxa"/>
          </w:tcPr>
          <w:p w:rsidR="00C42B8C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42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82" w:type="dxa"/>
          </w:tcPr>
          <w:p w:rsidR="00C42B8C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29800,00</w:t>
            </w:r>
          </w:p>
        </w:tc>
        <w:tc>
          <w:tcPr>
            <w:tcW w:w="2104" w:type="dxa"/>
          </w:tcPr>
          <w:p w:rsidR="00C42B8C" w:rsidRDefault="001E3F5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13528,40</w:t>
            </w:r>
          </w:p>
        </w:tc>
        <w:tc>
          <w:tcPr>
            <w:tcW w:w="1932" w:type="dxa"/>
          </w:tcPr>
          <w:p w:rsidR="00C42B8C" w:rsidRDefault="001E3F5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12186,00</w:t>
            </w:r>
          </w:p>
        </w:tc>
        <w:tc>
          <w:tcPr>
            <w:tcW w:w="1457" w:type="dxa"/>
          </w:tcPr>
          <w:p w:rsidR="00C42B8C" w:rsidRDefault="001E3F55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4085,60</w:t>
            </w:r>
          </w:p>
        </w:tc>
      </w:tr>
      <w:tr w:rsidR="00C42B8C" w:rsidTr="00C42B8C">
        <w:tc>
          <w:tcPr>
            <w:tcW w:w="861" w:type="dxa"/>
          </w:tcPr>
          <w:p w:rsidR="00C42B8C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2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82" w:type="dxa"/>
          </w:tcPr>
          <w:p w:rsidR="00C42B8C" w:rsidRDefault="0037630E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30075,00</w:t>
            </w:r>
          </w:p>
        </w:tc>
        <w:tc>
          <w:tcPr>
            <w:tcW w:w="2104" w:type="dxa"/>
          </w:tcPr>
          <w:p w:rsidR="00C42B8C" w:rsidRDefault="003B6B6E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11549,54</w:t>
            </w:r>
          </w:p>
        </w:tc>
        <w:tc>
          <w:tcPr>
            <w:tcW w:w="1932" w:type="dxa"/>
          </w:tcPr>
          <w:p w:rsidR="00C42B8C" w:rsidRDefault="003B6B6E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15037,50</w:t>
            </w:r>
          </w:p>
        </w:tc>
        <w:tc>
          <w:tcPr>
            <w:tcW w:w="1457" w:type="dxa"/>
          </w:tcPr>
          <w:p w:rsidR="00C42B8C" w:rsidRDefault="003B6B6E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3487,96</w:t>
            </w:r>
          </w:p>
        </w:tc>
      </w:tr>
      <w:tr w:rsidR="00C42B8C" w:rsidTr="00C42B8C">
        <w:tc>
          <w:tcPr>
            <w:tcW w:w="861" w:type="dxa"/>
          </w:tcPr>
          <w:p w:rsidR="00C42B8C" w:rsidRDefault="00FF2C3F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42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82" w:type="dxa"/>
          </w:tcPr>
          <w:p w:rsidR="00C42B8C" w:rsidRDefault="009B4152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47610</w:t>
            </w:r>
            <w:r w:rsidR="00C173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04" w:type="dxa"/>
          </w:tcPr>
          <w:p w:rsidR="00C42B8C" w:rsidRDefault="00C173A1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19588,71</w:t>
            </w:r>
          </w:p>
        </w:tc>
        <w:tc>
          <w:tcPr>
            <w:tcW w:w="1932" w:type="dxa"/>
          </w:tcPr>
          <w:p w:rsidR="00C42B8C" w:rsidRDefault="00C173A1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21280,50</w:t>
            </w:r>
          </w:p>
        </w:tc>
        <w:tc>
          <w:tcPr>
            <w:tcW w:w="1457" w:type="dxa"/>
          </w:tcPr>
          <w:p w:rsidR="00C42B8C" w:rsidRDefault="00C173A1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5915,79</w:t>
            </w:r>
          </w:p>
        </w:tc>
      </w:tr>
      <w:tr w:rsidR="00C42B8C" w:rsidTr="00C42B8C">
        <w:tc>
          <w:tcPr>
            <w:tcW w:w="861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C42B8C" w:rsidRDefault="00C42B8C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C42B8C" w:rsidRDefault="009B4152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268835</w:t>
            </w:r>
            <w:r w:rsidR="00C173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104" w:type="dxa"/>
          </w:tcPr>
          <w:p w:rsidR="00C42B8C" w:rsidRDefault="00C173A1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112089,77</w:t>
            </w:r>
          </w:p>
        </w:tc>
        <w:tc>
          <w:tcPr>
            <w:tcW w:w="1932" w:type="dxa"/>
          </w:tcPr>
          <w:p w:rsidR="00C42B8C" w:rsidRDefault="009B4152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122894</w:t>
            </w:r>
            <w:r w:rsidR="00C173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457" w:type="dxa"/>
          </w:tcPr>
          <w:p w:rsidR="00C42B8C" w:rsidRDefault="00C173A1" w:rsidP="00C42B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33851,23</w:t>
            </w:r>
          </w:p>
        </w:tc>
      </w:tr>
    </w:tbl>
    <w:p w:rsidR="00073B26" w:rsidRDefault="00C42B8C" w:rsidP="00FE5FC0">
      <w:pPr>
        <w:rPr>
          <w:rFonts w:ascii="Times New Roman" w:hAnsi="Times New Roman"/>
          <w:sz w:val="28"/>
          <w:szCs w:val="28"/>
        </w:rPr>
      </w:pPr>
      <w:r w:rsidRPr="00C42B8C">
        <w:rPr>
          <w:rFonts w:ascii="Times New Roman" w:hAnsi="Times New Roman"/>
          <w:sz w:val="28"/>
          <w:szCs w:val="28"/>
        </w:rPr>
        <w:t>Сводная та</w:t>
      </w:r>
      <w:r w:rsidR="00040703">
        <w:rPr>
          <w:rFonts w:ascii="Times New Roman" w:hAnsi="Times New Roman"/>
          <w:sz w:val="28"/>
          <w:szCs w:val="28"/>
        </w:rPr>
        <w:t>блица по платным услугам за 2016</w:t>
      </w:r>
      <w:r w:rsidRPr="00C42B8C">
        <w:rPr>
          <w:rFonts w:ascii="Times New Roman" w:hAnsi="Times New Roman"/>
          <w:sz w:val="28"/>
          <w:szCs w:val="28"/>
        </w:rPr>
        <w:t xml:space="preserve"> год</w:t>
      </w:r>
    </w:p>
    <w:p w:rsidR="00FF2C3F" w:rsidRDefault="00FF2C3F" w:rsidP="00FE5FC0">
      <w:pPr>
        <w:rPr>
          <w:rFonts w:ascii="Times New Roman" w:hAnsi="Times New Roman"/>
          <w:sz w:val="28"/>
          <w:szCs w:val="28"/>
        </w:rPr>
      </w:pPr>
    </w:p>
    <w:p w:rsidR="00265E64" w:rsidRDefault="00265E64" w:rsidP="00FE5FC0">
      <w:pPr>
        <w:rPr>
          <w:rFonts w:ascii="Times New Roman" w:hAnsi="Times New Roman"/>
          <w:sz w:val="28"/>
          <w:szCs w:val="28"/>
        </w:rPr>
      </w:pPr>
    </w:p>
    <w:p w:rsidR="00C42B8C" w:rsidRPr="00C42B8C" w:rsidRDefault="00265E64" w:rsidP="00FE5F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МАДОУ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.Тиунова</w:t>
      </w:r>
      <w:proofErr w:type="spellEnd"/>
    </w:p>
    <w:sectPr w:rsidR="00C42B8C" w:rsidRPr="00C42B8C" w:rsidSect="00D7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B26"/>
    <w:rsid w:val="00040703"/>
    <w:rsid w:val="00073B26"/>
    <w:rsid w:val="00074230"/>
    <w:rsid w:val="000B539E"/>
    <w:rsid w:val="001C7505"/>
    <w:rsid w:val="001E3F55"/>
    <w:rsid w:val="002120B7"/>
    <w:rsid w:val="00265E64"/>
    <w:rsid w:val="002F4BB4"/>
    <w:rsid w:val="003705FD"/>
    <w:rsid w:val="0037630E"/>
    <w:rsid w:val="003B6B6E"/>
    <w:rsid w:val="004E5B87"/>
    <w:rsid w:val="00543947"/>
    <w:rsid w:val="00597EFA"/>
    <w:rsid w:val="005D2BA1"/>
    <w:rsid w:val="005E3B52"/>
    <w:rsid w:val="006E39A5"/>
    <w:rsid w:val="007849EB"/>
    <w:rsid w:val="008D1D99"/>
    <w:rsid w:val="00902347"/>
    <w:rsid w:val="009050AD"/>
    <w:rsid w:val="009B4152"/>
    <w:rsid w:val="00BD6F94"/>
    <w:rsid w:val="00BF021F"/>
    <w:rsid w:val="00C173A1"/>
    <w:rsid w:val="00C42B8C"/>
    <w:rsid w:val="00CF1C20"/>
    <w:rsid w:val="00D759CF"/>
    <w:rsid w:val="00E44B3B"/>
    <w:rsid w:val="00F241E5"/>
    <w:rsid w:val="00F34CDD"/>
    <w:rsid w:val="00F54CD9"/>
    <w:rsid w:val="00FE5738"/>
    <w:rsid w:val="00FE5FC0"/>
    <w:rsid w:val="00FF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2015-12-14T09:03:00Z</dcterms:created>
  <dcterms:modified xsi:type="dcterms:W3CDTF">2017-01-27T03:43:00Z</dcterms:modified>
</cp:coreProperties>
</file>