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0E" w:rsidRDefault="003E3E0E" w:rsidP="00451DA6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inherit" w:hAnsi="inherit" w:cs="Arial"/>
          <w:color w:val="000000"/>
          <w:kern w:val="36"/>
          <w:sz w:val="24"/>
          <w:szCs w:val="24"/>
          <w:lang w:eastAsia="ru-RU"/>
        </w:rPr>
      </w:pPr>
      <w:r w:rsidRPr="00451DA6">
        <w:rPr>
          <w:rFonts w:ascii="inherit" w:hAnsi="inherit" w:cs="Arial"/>
          <w:color w:val="000000"/>
          <w:kern w:val="36"/>
          <w:sz w:val="24"/>
          <w:szCs w:val="24"/>
          <w:lang w:eastAsia="ru-RU"/>
        </w:rPr>
        <w:t xml:space="preserve">Муниципальное </w:t>
      </w:r>
      <w:r>
        <w:rPr>
          <w:rFonts w:ascii="inherit" w:hAnsi="inherit" w:cs="Arial"/>
          <w:color w:val="000000"/>
          <w:kern w:val="36"/>
          <w:sz w:val="24"/>
          <w:szCs w:val="24"/>
          <w:lang w:eastAsia="ru-RU"/>
        </w:rPr>
        <w:t xml:space="preserve">автономное дошкольное образовательное учреждение </w:t>
      </w:r>
    </w:p>
    <w:p w:rsidR="003E3E0E" w:rsidRDefault="003E3E0E" w:rsidP="00451DA6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inherit" w:hAnsi="inherit" w:cs="Arial"/>
          <w:color w:val="000000"/>
          <w:kern w:val="36"/>
          <w:sz w:val="24"/>
          <w:szCs w:val="24"/>
          <w:lang w:eastAsia="ru-RU"/>
        </w:rPr>
      </w:pPr>
      <w:r>
        <w:rPr>
          <w:rFonts w:ascii="inherit" w:hAnsi="inherit" w:cs="Arial"/>
          <w:color w:val="000000"/>
          <w:kern w:val="36"/>
          <w:sz w:val="24"/>
          <w:szCs w:val="24"/>
          <w:lang w:eastAsia="ru-RU"/>
        </w:rPr>
        <w:t xml:space="preserve">«Детский сад № 23 «Улыбка» комбинированного вида» </w:t>
      </w:r>
    </w:p>
    <w:p w:rsidR="003E3E0E" w:rsidRPr="00451DA6" w:rsidRDefault="003E3E0E" w:rsidP="00451DA6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ascii="inherit" w:hAnsi="inherit" w:cs="Arial"/>
          <w:color w:val="000000"/>
          <w:kern w:val="36"/>
          <w:sz w:val="24"/>
          <w:szCs w:val="24"/>
          <w:lang w:eastAsia="ru-RU"/>
        </w:rPr>
      </w:pPr>
      <w:r>
        <w:rPr>
          <w:rFonts w:ascii="inherit" w:hAnsi="inherit" w:cs="Arial"/>
          <w:color w:val="000000"/>
          <w:kern w:val="36"/>
          <w:sz w:val="24"/>
          <w:szCs w:val="24"/>
          <w:lang w:eastAsia="ru-RU"/>
        </w:rPr>
        <w:t>г. Минусинск, Красноярский край</w:t>
      </w: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Pr="00451DA6" w:rsidRDefault="003E3E0E" w:rsidP="00451DA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hAnsi="inherit" w:cs="Arial"/>
          <w:b/>
          <w:color w:val="000000"/>
          <w:kern w:val="36"/>
          <w:sz w:val="54"/>
          <w:szCs w:val="54"/>
          <w:lang w:eastAsia="ru-RU"/>
        </w:rPr>
      </w:pPr>
      <w:r w:rsidRPr="00451DA6">
        <w:rPr>
          <w:rFonts w:ascii="inherit" w:hAnsi="inherit" w:cs="Arial"/>
          <w:b/>
          <w:color w:val="000000"/>
          <w:kern w:val="36"/>
          <w:sz w:val="54"/>
          <w:szCs w:val="54"/>
          <w:lang w:eastAsia="ru-RU"/>
        </w:rPr>
        <w:t>Речевые игры для детей 6 -7 лет</w:t>
      </w:r>
    </w:p>
    <w:p w:rsidR="003E3E0E" w:rsidRPr="00451DA6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b/>
          <w:color w:val="000000"/>
          <w:kern w:val="36"/>
          <w:sz w:val="54"/>
          <w:szCs w:val="54"/>
          <w:lang w:eastAsia="ru-RU"/>
        </w:rPr>
      </w:pPr>
    </w:p>
    <w:p w:rsidR="003E3E0E" w:rsidRPr="00451DA6" w:rsidRDefault="003E3E0E" w:rsidP="00451DA6">
      <w:pPr>
        <w:shd w:val="clear" w:color="auto" w:fill="FFFFFF"/>
        <w:spacing w:before="300" w:after="150" w:line="240" w:lineRule="auto"/>
        <w:jc w:val="right"/>
        <w:outlineLvl w:val="0"/>
        <w:rPr>
          <w:rFonts w:ascii="inherit" w:hAnsi="inherit" w:cs="Arial"/>
          <w:color w:val="000000"/>
          <w:kern w:val="36"/>
          <w:sz w:val="28"/>
          <w:szCs w:val="28"/>
          <w:lang w:eastAsia="ru-RU"/>
        </w:rPr>
      </w:pPr>
      <w:r w:rsidRPr="00451DA6">
        <w:rPr>
          <w:rFonts w:ascii="inherit" w:hAnsi="inherit" w:cs="Arial"/>
          <w:color w:val="000000"/>
          <w:kern w:val="36"/>
          <w:sz w:val="28"/>
          <w:szCs w:val="28"/>
          <w:u w:val="single"/>
          <w:lang w:eastAsia="ru-RU"/>
        </w:rPr>
        <w:t>Составила:</w:t>
      </w:r>
      <w:r>
        <w:rPr>
          <w:rFonts w:ascii="inherit" w:hAnsi="inherit" w:cs="Arial"/>
          <w:color w:val="000000"/>
          <w:kern w:val="36"/>
          <w:sz w:val="28"/>
          <w:szCs w:val="28"/>
          <w:lang w:eastAsia="ru-RU"/>
        </w:rPr>
        <w:t xml:space="preserve"> учитель-логопед  Пролубникова С.А.</w:t>
      </w: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Default="003E3E0E" w:rsidP="00451DA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hAnsi="inherit" w:cs="Arial"/>
          <w:color w:val="000000"/>
          <w:kern w:val="36"/>
          <w:sz w:val="54"/>
          <w:szCs w:val="54"/>
          <w:lang w:eastAsia="ru-RU"/>
        </w:rPr>
      </w:pPr>
    </w:p>
    <w:p w:rsidR="003E3E0E" w:rsidRPr="00451DA6" w:rsidRDefault="003E3E0E" w:rsidP="004A1D9F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hAnsi="inherit" w:cs="Arial"/>
          <w:color w:val="000000"/>
          <w:kern w:val="36"/>
          <w:sz w:val="24"/>
          <w:szCs w:val="24"/>
          <w:lang w:eastAsia="ru-RU"/>
        </w:rPr>
      </w:pPr>
      <w:r>
        <w:rPr>
          <w:rFonts w:ascii="inherit" w:hAnsi="inherit" w:cs="Arial"/>
          <w:color w:val="000000"/>
          <w:kern w:val="36"/>
          <w:sz w:val="24"/>
          <w:szCs w:val="24"/>
          <w:lang w:eastAsia="ru-RU"/>
        </w:rPr>
        <w:t>2015г.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b/>
          <w:bCs/>
          <w:color w:val="000000"/>
          <w:sz w:val="21"/>
          <w:lang w:eastAsia="ru-RU"/>
        </w:rPr>
        <w:t>Игры на развитие навыков звукобуквенного анализа, формирование фонематического слуха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 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«Цепочка слов»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Аня - яблоко - осень - нитки - индюк - кот - трос - собака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«Живые буквы»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навыки звукобуквенного анализа.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карточки с буквами, картинки.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Игру лучше проводить с группой детей.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3) Игра «Топни - хлопни»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ребенка различать похожие между собой звуки.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слова, в которых согласный звук произносится четко, с усилием, а гласный звук должен быть под ударением.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О-У,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различаются звуки [О-У].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Звуки: О, У, Н, У, О, Ы, О, У, А, М, У, Т, О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Слоги: ОН, УК, ПО, УТ, КО, НУ, МО, УП, МУ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Слова: Оля, утка, осень, окно, удочка, иду, корова, утро, озеро, Уля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4) Игра «Выбери картинки»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[к]. 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5) Игра «Разложи на кучки»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выделять начальный звук в слове.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Например: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6) Игра «Повтори за мной слова»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звуковом анализе, научить их выделять заданные звуки в словах.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([М-Н],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[Ы] выделяется только в середине и конце слова.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Дается такой ряд слов: мама, кот, мыло, дом, паук, мост, бант, муха, нога, лимон. Из них ребенок должен повторить следующие слова: мама, мыло, дом, мост, муха, лимон.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7) Игра «Найди звук»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ряды картинок на определенный звук.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Игру можно проводить как с одним ребенком, так и с группой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 «Во всех этих словах есть звук [К]». Далее они должны вспомнить названные взрослым слова со звуком [К], придумать несколько своих слов с этим звуком.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8) Игра «Из одного слова - много слов»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составлять новые слова, используя буквы, содержащиеся в длинном слове, развить навыки звукобуквенного анализа.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Играющие должны составить из букв, входящих в какое-либо одно длинное слово, как можно больше других слов. Составленные слова Должны быть существительными в именительном падеже. Буквы можно употреблять в любой последовательности, но в придуманных словах буква не должна повторяться чаще, чем в исходном слове.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9) Игра «Звуковое лото»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определении местоположения заданного звука в слове: в начале, середине или конце.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Оборудование;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й после заданного, конец слова - остальные звуки стоят перед заданным звуком. Например, ребенку даны картинки со звуком [м]. На полоске они располагаются в квадраты в следующей последовательности: мак - сумка - дом.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10) Игра «У кого больше слов?»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находить на картинке или придумывать слова с заданным звуком. Оборудование: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1 вариант - картинка, на которой собрано множество предметов с заданным звуком.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2 вариант - предметные картинки со словами, в которых есть заданный звук; фишки.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Играть можно с одним ребенком или с группой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 каждое слово ребенок получает фишку. Выигрывает тот, кто собрал больше фишек.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2 вариант. Взрослый называет детям звук и показывает картинки со словами, в которых есть этот звук.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между играющими и называя слова с условленным звуком.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11) Игра «Замени звук»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мысленно переставлять, заменять звуки на заданные, называть получившиеся таким образом новые слова.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ряды слов для преобразования, предметные картинки со словами, которые должны получиться.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задает звук, на который нужно будет заменить первый или последний звук в слове.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Затем он раскладывает картинки и произносит слова, а ребенок с их помощью мысленно заменяет звук в исходном слове на заданный и называет вслух получившееся слово.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нужно заменить на [ч] первый (кашка - чашка, гайка - чайка, масть - часть) или передний звук (враг - врач, клюв - ключ, мел - меч).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По мере тренировки игру можно проводить на слух, без использования картинок.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12) Игра «Назови гласные»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выделении из слова гласных звуков.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ры-ба - ы-а; ба-ра-бан - а-а-а; кош-ка -о-а; мя-чик - я-и и т. д. Далее ребенок пробует самостоятельно протянуть гласные в слогах и назвать их по порядку.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13) Игра «Что получилось?»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упражнять детей в повторении и запоминании целых слов.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картинки с изображением слов, которые должны получиться.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(з)амок, (к)ошка, (м)ашина, (п)латье, (в)агон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Затем ребенок должен снова полностью повторить слово. Например, на звук [х] - (х)вост, (х)леб, (х)омяк, (х)алат.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 звук [ш] - (ш)пион, (ш)кола, (ш)пагат, (ш)уба.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 звук [к] - (к)лубок, (к)люч, (к)раска, (к)апуста.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14) Игра «Договори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добавлении к слову заданного звука или слога.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 изображением слов, которые должны получиться.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вил(ка), ар(буз), зме(я), ли(са)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ка(ша), ка(рета), ка(мыш), ка(мень), ка(бан), ка(чели).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лав(ка), ре(ка), шиш(ка), лошад(ка), зай(ка), гал(ка), книж(ка); зме(я), семь(я), стан-ци(я), фе(я), шве(я); иг(ра), но(ра), у(ра), кону(ра), жа(ра), детво(ра); шко(ла), ска(ла), зерка(да), пастила)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15) Игра «Вставь звук вторым в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совершенствовать у детей навыки звукового анализа.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со словами, которые должны получиться.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подбирает слова и предлагает ребенку вставить в них вторым какой-то определенный звук, чтобы получилось новое слово. Например, нужно вставить звук [л]: пан - план, бок - блок, газ - глаз, сон - слон, пот - плот или звук [р]: кот - крот, тон.- трон, кошка - крошка, пятки -прятки, битва - бритва, тяпка - тряпка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16) Игра «Какого звука не хватает?»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совершенствовать у детей навыки звукового анализа.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на каждое слово.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подбирает картинки со словами, раскладывает их на столе и называет, заменяя нужный звук паузой.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Ребенок должен догадаться, что это за слово, с помощью соответствующей картинки и определить пропавший в нем звук.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пи[ ]ама - пропал звук [ж], вок[ ]ал -звук [з], тарел[ ]а - звук [к], конфе[ ]а - звук [т], мар-ты[ ]ка - [ш], мака[ ]оны - [р] и т. д. Взрослый может подобрать картинки со словами на какой-то определенный звук, произношение которого нужно закрепить у ребенка.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17) Игра «Выбери звук»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предлагает ребенку закончить слово звуком, выбрав подходящий из двух или трех предложенных.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нужно закончить слово звуками [п] - [т] - [к]: като(к), тулу(п), биле(т), кусо(к), компо(т), Укро(п), вени(к), ма(к), ко(т), су(п), сто(п), замо(к) и т. д. Или звуками [ч] - [щ]: вра(ч), товари(щ), гра(ч), ово(щ), бога(ч), мя(ч), пла(щ), ле(щ) и т. д. Или звуками [ц] - [ч]: огуре(ц), клю(ч), зая(ц), во(ч)ь, обру(ч), колоде(ц), кала(ч)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18) Игра «Угадай слово по гласным»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совершенствовать навыки звукового анализа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на каждое из слов.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ы- а (рыба)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Сначала ребенку предлагаются слова из двух прямых, обратных или закрытых слогов, а по мере тренировки трех-четырех-пятисложные слова: а - ы - а (мар-тыш'-ка), а - ы~- а (ма-ши'-на), э -а - а" - о (экс-ка-ва'-тор)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b/>
          <w:bCs/>
          <w:color w:val="000000"/>
          <w:sz w:val="21"/>
          <w:lang w:eastAsia="ru-RU"/>
        </w:rPr>
        <w:t> </w:t>
      </w:r>
    </w:p>
    <w:p w:rsidR="003E3E0E" w:rsidRPr="00AF6530" w:rsidRDefault="003E3E0E" w:rsidP="00451DA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b/>
          <w:bCs/>
          <w:color w:val="000000"/>
          <w:sz w:val="21"/>
          <w:lang w:eastAsia="ru-RU"/>
        </w:rPr>
        <w:t>Игры на развитие слоговой структуры слова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«Переставь слоги или звуки»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сообразительность детей, умение переставлять буквы или слоги в одном слове для образования другого, расширить словарный запас.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1 вариант. Взрослый называет ребенку слова и предлагает поменять в них местами буквы или слоги, а затем повторить новое слово.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По мере тренировки можно играть с группой детей, когда слово с переставленными звуками или слогами загадывают водящему, а он должен его отгадать: лок - кол, мод - дом, зако - коза, бары -рыба.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2 вариант. Взрослый показывает сначала на простых примерах, что некоторые слова могут превращаться в другие, если переставить в них буквы (рос - сон, тело - лето, луг - гул, лес - сел) или слоги (ложа - жало, лыко - колы, насос - сосна). Постепенно по мере тренировки слова можно усложнить и увеличить в них количество букв.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Банка - кабан.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Мышка - камыш.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Волос - слово.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Баян - баня.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Марка - рамка.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Капал - палка.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Насос - сосна.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Колос - сокол.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Вобла - обвал.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Вилка - валнк.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Майка - кайма.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«Прохлопай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произносит слово, а ребенок Должен отхлопать каждый слог. После отхлопывания ребенок должен сказать, сколько слогов он насчитал.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кош-ка, от-крыть, мед-ведь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3) Игра «Придумай слово с определенным количеством слогов»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составлении слов с определенным количеством слогов.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4) Игра «Назови заданный слог в слове»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выделять и называть определенный слог в слове.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 слогам произносит слово из двух прямых слогов и просит ребенка назвать в нем первый, затем второй слог, например, ра-ма, во-да; далее ему предлагается следующее слово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По мере тренировки взрослый предлагает ребенку двухсложные слова с обратными или закрытыми слогами, трех-четырехсложные слова (ма-ши-на) и слова со стечением согласных, например, мед-ведь.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5) Игра «Наоборот»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преобразовании слогов путем замены твердого звука в слоге на мягкий или, наоборот, мягкого на твердый.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ряды слогов для преобразования.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показывает ребенку, как превратить твердый слог в мягкий (или, наоборот, мягкий в твердый), если заменить в нем гласный звук. Например, пы - пи, мо - мё, бэ - бе, ла - ля, ну - ню, сё - со, ке - кэ, дю - ду, вя - 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Затем ребенок пробует преобразовывать слоги самостоятельно, а взрослый подбирает их так, чтобы они содержали звуки, которые ребенок произносит правильно.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6) Игра «Выложи слог, который услышишь»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развить навыки фонематического анализа и чтения, мелкую моторику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счетные палочки, спички или фасоль.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четко и медленно произносит слоги, содержащие звуки, которые ребенок может произнести правильно, и предлагает ему выложить буквы соответствующие звукам из палочек, спичек или фасоли.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7) Игра «Повтори за мной слоги, выделяя ударение»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повторять за взрослым слоги с заданным ударением.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произносит ряд слогов, подчеркивая ударение, а ребенок прослушивает и старайся повторить, соблюдая расположение ударного слога. На начальном этапе предлагается ряд из двух, а затем трех слогов: са’ - са; са – са’; ла’ - ла – ла’; ла – ла - ла’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8) Игра «Найди ударный слог в слове»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определять на слух ударные слоги в словах.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произносит слово по слогам, подчеркивая ударный слог, а ребенок должен услышать и повторить его. На начальном этапе предлагаются слова из двух, затем трех и более слогов.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паук - ударный слог -ук; ёжик - ё-; зайчик - зай-; телефон -фон; осень - о-; малина -ли-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9) Игра «Распутай слова»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сообразительность детей, умение переставлять слоги в одном слове для образования другого, расширить словарный запас.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на каждое из слов.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раскладывает перед ребенком картинки и называет слова, в которых переставлены слоги, а ребенок должен найти соответствующую картинку и назвать слово правильно. Например, ба-со-ка - собака, по-са-ги - сапоги, фет-сал-ка -салфетка, мо-са-лёт - самолет, сын-ко-ка - косынка, бё-ре-нок - ребёнок, ра-ба-бан - барабан, ка-рел-та -тарелка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10) Игра «Какой новый слог появился в слове?»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сообразительность, речевой слух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называет пары слов, отличающиеся друг от друга каким-то слогом: ребенок должен определить, какой слог появился или изменился во втором слове.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Например: рука - ру-баш-ка; корка - кор-зин-ка; розы - мо-розы; мушка - кор-мушка; ребенок - же-ребенок.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11) Игра «Преврати одно слово в другое»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совершенствовать навыки звукобуквенного анализа, умение превращать одно слово в другое с помощью перестановки звуков или слогов.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Игра предназначена для детей, имеющих начальные навыки чтения. Взрослый предлагает ребенку назвать слово по картинке и прочитать слово около нее. Когда он заметит, что написано не то, что изображено на картинке, взрослый показывает, как превратить заданное слово в нужное: переставить слоги местами, заменить один звук на другой, добавить недостающий звук. Например, баран - банан, бетон - батон, кулак - + а (акула), ребенок -+ же- (жеребенок).</w:t>
      </w:r>
    </w:p>
    <w:p w:rsidR="003E3E0E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3E3E0E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E3E0E" w:rsidRPr="00AF6530" w:rsidRDefault="003E3E0E" w:rsidP="00451DA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b/>
          <w:bCs/>
          <w:color w:val="000000"/>
          <w:sz w:val="21"/>
          <w:lang w:eastAsia="ru-RU"/>
        </w:rPr>
        <w:t>Игры на расширение словарного запаса, совершенствование грамматического строя речи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 xml:space="preserve">– Существительные 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«Скажи нужное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у детей обобщающие понятия, Расширить их словарный запас.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предлагает ребенку, перебрасывая мяч, называть слова определенной группы, например: цветы, животные, имена, города. Проигравшим считается тот, кто не сможет придумать слово, когда у него окажется мяч. Называемые игроками слова не должны повторяться.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«Он - Она - Оно»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у детей понятие о роде предметов.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набор картинок, знакомых ребенку, с предметами мужского, женского и среднего рода.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раскладывает на столе картинки и начинает формировать из них кучки, объясняя детям, что в первую кладутся предметы, которые можно назвать словом «он», во вторую - «она» и в третью - «оно». Затем ребенок продолжает раскладывать картинки самостоятельно. Взрослый при необходимости помогает ему, задавая наводящие вопросы: Стол - он или она? Яблоко - она или оно?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3) Игра «Подбери родственные слова»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дать детям представление о родственных словах, т. е. словах, образованных от одного исходного слова.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объясняет ребенку, что некоторые слова похожи друг на друга какой-то частью, как родственники, родные люди, поэтому их называют родственными. Затем он приводит примеры таких слов и показывает соответствующие картинки, выделяя похожую во всех этих словах часть.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главное слово - СНЕГ: снежный, снежинка, снегопад, снежок, снеговик, снегирь, Снегурочка. Или главное слово - ДОМ: домик, домишко, домище, домашний, домовой, домохозяйка. Далее взрослый предлагает ребенку подобрать или придумать родственные слова к нескольким заданным, используя картинки-подсказки. Например, можно предложить слова: ЗАЯЦ - зайка, зайчиха, зайчонок, заячий; ЗИМА - зимний, зимовать, зимушка, зимовка, зимующие; СОЛНЦЕ -солнышко, солнечный, подсолнух; РОД - родной, родина, родник, родители и т. п.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4) Игра «Один предмет - много предметов»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совершенствовать грамматический строй речи, научить детей правильно употреблять в речи существительные в единственном и множественном числе.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пары предметных картинок с одним и множеством предметов,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раскладывает перед ребенком пары картинок, он называет предмет по картинке в единственном числе, а ребенок - во множественном. При необходимости взрослый исправляет ошибки ребенка в окончаниях слов во множественном числе. По мере тренировки игру можно проводить без картинок, перебрасывая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5) Игра «Назови ласково»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образовывать и употреблять в речи существительные с уменьшительно-ласкательным значением.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 изображением больших и маленьких предметов,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показывает предметную картинку и называет по ней большой и маленький предмет.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Затем начинает называть большой предмет, а ребенок должен образовать слово для маленького предмета с уменьшительно-ласкательным значением.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стол - столик, стул - стульчик, кольцо - колечко, шапка - шапочка и т. д. По мере тренировки игру можно проводить без картинок, пере брасывая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6) Игра «У кого кто?»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в активной речи детей названия детенышей животных н птиц.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картины с изображением животных и птиц, вырезанные картинки с изображением их детенышей,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предлагает ребенку подобрать животным и птицам подходящих детенышей, накладывая вырезанные картинки на большие картины.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Когда все маленькие картинки подобраны, ребенок должен правильно назвать и сосчитать детенышей, отвечая полным ответом на вопрос: «У кого кто?»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Например. У собаки три щенка. У кошки пять котят. У курицы девять цыплят и т. д. По мере тренировки игру можно проводить без картинок, перебрасывая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7) Игра «Один - Одна - Одно»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различать предметы по родам и правильно употреблять их с числительными один, два.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картинки с изображением предметов мужского, женского, среднего рода.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вперемешку раскладывает на столе картинки, а затем начинает формировать три кучки в зависимости от рода существительного и соответствующего ему числительного. Например: Это карандаш. Он один. Это книга. Она одна. Это яблоко. Оно одно. Затем ребенок раскладывает остальные картинки самостоятельно, согласуя существительное с числительным в роде.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8) Игра «Что кому нужно?»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правильно употреблять в речи существительные в дательном падеже.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 изображением знакомых ребенку людей разных профессий и необходимых им предметов и инструментов.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показывает картинку с изображением человека какой-либо профессии, а ребенок выбирает из разложенных на столе картинок нужные для нее предметы и инструменты. Например, врач - фонендоскоп, шприц, лекарство, градусник; учитель - указка, доска, мел, ручка; парикмахер - ножницы, зеркало, расческа и т. д. Ребенку в этом возрасте можно предложить картинки с изображением шофера, милиционера, швеи, продавца, строителя, повара, художника.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– Прилагательные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«Замени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закрепить у детей понятие о противоположных по значению словах.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и сюжетные картинки с изображением антонимов,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показывает ребенку пары картинок и называет одно слово, а ребенок должен произнести слово, противоположное по смыслу.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 начальном этапе лучше называть слова - глаголы-действня (открыть - закрыть, встать - сесть), а затем перейти к существительным, прилагательным и наречиям (высокий - низкий, день - ночь, веселый - грустный, горячо - холодно и т. д.)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По мере тренировки игру можно проводить в виде перебрасывания мяча, называя при этом слова, противоположные по значению.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«Чей - Чья - Чье - Чьи»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образовании притяжательных прилагательных от названий животных и птиц.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 с изображением животных и отдельных их частей.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показывает картинку с животным, называет его, затем задает вопрос о какой" либо части тела этого животного. Например: голова чья? - коровья; хвост чей? - коровий, следы чьи? ' коровьи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– Глаголы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«Доскажи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совершенствовать у детей навыки словообразования, тренировать их в запоминании и повторении новых слов - глаголов, образованных путем изменения приставки.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произносит начало слова - приставку, а ребенок договаривает недостающую, заранее условленную часть слова - корень - и повторяет слово целиком. Для игры предлагаются глаголы, образующие множество новых слов с помощью приставки: нести, идти, ехать, летать, плыть, носить, ходить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принести, унести, внести, занести, вынести, перенести; ехать, уехать, приехать, выехать, въехать, заехать, объехать, отъехать, выехать, переехать, доехать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«Плавает, бегает, летает»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придумывании предметов, подходящих к заданному действию. Оборудование: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Играющие стоят по кругу. Взрослый (а по мере тренировки выбранный из детей водящий) бросает мяч кому-либо из детей, называя действие. Поймавший мяч возвращает его обратно, добавляя подходящий предмет.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летает - птица, самолет, ракета, лебедь, бабочка, вертолет.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3) Игра «Придумай действие»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правильно соотносить действия с определенным предметом и называть их соответствующим глаголом.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Играть можно как с одним ребенком, так и с группой детей. Играющие стоят в кругу. Взрослый (а по мере тренировки выбранный из детей водящий) бросает кому-то из них мяч, называя при этом какой-либо предмет (животное, человека какой-то определенной профессии, имя мальчика или девочки). Поймавший мяч должен вернуть его водящему, называя подходящее для этого предмета действие. Например, корова - мычит; кошка - мяукает, мурлычет, царапается; врач - лечит; пожарник - тушит; Ваня - прыгает; Оля - играет; Катя -танцует; Дима - рисует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 xml:space="preserve">– Числительные, наречия, местоимения 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«Сосчитай предметы»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количественном счете предметов, правильно употребляя окончания в словах.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числа от 1 до 5, предметные картинки с изображением одного, двух, трех, четырех, пяти предметов;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называет число и показывает картинку с соответствующим количеством предметов, а ребенок должен правильно назвать этот предмет в сочетании с этим числом. Например, один огурец - два огурца - три огурца - пять огурцов; одно яблоко - два яблока - пять яблок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По мере тренировки игру можно проводить на слух, перебрасывая мяч и называя количество предметов. Например: один арбуз - пять (арбузов).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«Еще»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образовании сравнительной степени прилагательных. Оборудование: мяч.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объясняет ребенку, что некоторые признаки предметов можно сравнить между собой и выразить это сравнение в слове. Он бросает ребенку мяч и называет признак и сравнительное слово «еще», а ребенок должен вернуть мяч и правильно образовать сравнительную степень. Например, громкий - еще громче, длинный - еще длиннее, высокий - еще выше, легко - еще легче и т. д. Если встретилось слово, сравнительная степень которого образуется другим словом, взрослый должен объяснить ребенку, как следует правильно произнести такое слово: хорошо - еще лучше, плохо - еще хуже, много - еще больше, мало - еще меньше.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3) Игра «Мой - Моя - Мое»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различать предметы по родам и правильно употреблять их с притяжательными местоимениями.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личные вещи (игрушки, одежда, обувь) детей, мешочек.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Игру можно проводить как с одним ребенком, так и с группой детей. Взрослый незаметно складывает несколько предметов от каждого ребенка в мешочек. Затем, доставая их из мешка по одному, спрашивает: «Чья футболка (кукла, машинка)? Чей ботинок (шарф, мишка)? Чье платье?» и т. д.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 xml:space="preserve">– Связная речь 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1) Игра «Профессии»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составлять предложения о людях знакомых ребенку профессий.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2) Игра «Закончи предложение»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составлению простых предложений по картинкам.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предметные картинки.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«Кошка ловит (мышку)»; «Девочка бросает (мяч)»; «Собака грызет (кость)»; «Мама испекла (торт)».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3) Игра «Почини предложение»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тренировать детей в преобразовании деформированной фразы, развить языковое чутье.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4) Игра «Моя семья»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научить детей составлять предложения о членах семьи по картинкам.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сюжетные картинки с изображением членов семьи в различных ситуациях.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5) Игра «Где спрятана игрушка»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развить у детей навыки ориентации в пространстве, научить понимать словесную инструкцию и значение наречий места.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игрушки.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Или: дойди прямо до дерева, обойди его и за нищ под Кустом найдешь машинку.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6) Игра «Маленькое нужное слово»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познакомить детей со значением в речи простых предлогов.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окружающие ребенка предметы (игрушки, посуда, мебель), сюжетные картинки.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Например: «Положи куклу (в) коляску. Книга лежит (в) ящике. Кошка спряталась (под) кровать». По мере тренировки можно предложить ребенку составить предложения с маленьким словом по картинке.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i/>
          <w:iCs/>
          <w:color w:val="000000"/>
          <w:sz w:val="21"/>
          <w:lang w:eastAsia="ru-RU"/>
        </w:rPr>
        <w:t>7) Игра «Составь рассказ»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Задача: развить связную речь детей.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Оборудование: серия картинок, связанных единым сюжетом.</w:t>
      </w:r>
    </w:p>
    <w:p w:rsidR="003E3E0E" w:rsidRPr="00AF6530" w:rsidRDefault="003E3E0E" w:rsidP="00451DA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 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3E3E0E" w:rsidRPr="00AF6530" w:rsidRDefault="003E3E0E" w:rsidP="00451DA6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530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3E3E0E" w:rsidRDefault="003E3E0E" w:rsidP="00451DA6">
      <w:pPr>
        <w:shd w:val="clear" w:color="auto" w:fill="FFFFFF"/>
      </w:pPr>
    </w:p>
    <w:p w:rsidR="003E3E0E" w:rsidRDefault="003E3E0E" w:rsidP="00451DA6">
      <w:pPr>
        <w:shd w:val="clear" w:color="auto" w:fill="FFFFFF"/>
      </w:pPr>
    </w:p>
    <w:sectPr w:rsidR="003E3E0E" w:rsidSect="007A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30"/>
    <w:rsid w:val="002753EF"/>
    <w:rsid w:val="00352A5F"/>
    <w:rsid w:val="003E3E0E"/>
    <w:rsid w:val="00451DA6"/>
    <w:rsid w:val="004A1D9F"/>
    <w:rsid w:val="006046B4"/>
    <w:rsid w:val="0075541D"/>
    <w:rsid w:val="0076548A"/>
    <w:rsid w:val="007A7340"/>
    <w:rsid w:val="00AF6530"/>
    <w:rsid w:val="00D23B5E"/>
    <w:rsid w:val="00F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6530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530"/>
    <w:rPr>
      <w:rFonts w:ascii="inherit" w:hAnsi="inherit" w:cs="Times New Roman"/>
      <w:kern w:val="36"/>
      <w:sz w:val="54"/>
      <w:szCs w:val="54"/>
      <w:lang w:eastAsia="ru-RU"/>
    </w:rPr>
  </w:style>
  <w:style w:type="character" w:styleId="Strong">
    <w:name w:val="Strong"/>
    <w:basedOn w:val="DefaultParagraphFont"/>
    <w:uiPriority w:val="99"/>
    <w:qFormat/>
    <w:rsid w:val="00AF653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F653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F653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5963">
      <w:marLeft w:val="0"/>
      <w:marRight w:val="0"/>
      <w:marTop w:val="0"/>
      <w:marBottom w:val="0"/>
      <w:divBdr>
        <w:top w:val="single" w:sz="36" w:space="0" w:color="7E7E7E"/>
        <w:left w:val="none" w:sz="0" w:space="0" w:color="auto"/>
        <w:bottom w:val="none" w:sz="0" w:space="0" w:color="auto"/>
        <w:right w:val="none" w:sz="0" w:space="0" w:color="auto"/>
      </w:divBdr>
      <w:divsChild>
        <w:div w:id="1249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13</Pages>
  <Words>5098</Words>
  <Characters>29063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dcterms:created xsi:type="dcterms:W3CDTF">2016-05-27T14:59:00Z</dcterms:created>
  <dcterms:modified xsi:type="dcterms:W3CDTF">2017-01-25T11:28:00Z</dcterms:modified>
</cp:coreProperties>
</file>